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7F26C0">
        <w:rPr>
          <w:b w:val="0"/>
        </w:rPr>
        <w:t>21</w:t>
      </w:r>
      <w:r w:rsidRPr="00480F48">
        <w:rPr>
          <w:b w:val="0"/>
        </w:rPr>
        <w:t xml:space="preserve">» </w:t>
      </w:r>
      <w:r w:rsidR="007F26C0">
        <w:rPr>
          <w:b w:val="0"/>
        </w:rPr>
        <w:t>декабря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7F26C0">
        <w:rPr>
          <w:b w:val="0"/>
        </w:rPr>
        <w:t>2191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EA051F" w:rsidRPr="00EA051F" w:rsidRDefault="00EA051F" w:rsidP="00EA051F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администрации города Твери от </w:t>
      </w:r>
      <w:r w:rsidR="00080559">
        <w:rPr>
          <w:b/>
          <w:sz w:val="28"/>
          <w:szCs w:val="28"/>
        </w:rPr>
        <w:t>05</w:t>
      </w:r>
      <w:r w:rsidRPr="00EA051F">
        <w:rPr>
          <w:b/>
          <w:sz w:val="28"/>
          <w:szCs w:val="28"/>
        </w:rPr>
        <w:t>.0</w:t>
      </w:r>
      <w:r w:rsidR="00080559">
        <w:rPr>
          <w:b/>
          <w:sz w:val="28"/>
          <w:szCs w:val="28"/>
        </w:rPr>
        <w:t>8</w:t>
      </w:r>
      <w:r w:rsidRPr="00EA051F">
        <w:rPr>
          <w:b/>
          <w:sz w:val="28"/>
          <w:szCs w:val="28"/>
        </w:rPr>
        <w:t xml:space="preserve">.2016 № </w:t>
      </w:r>
      <w:r w:rsidR="00080559">
        <w:rPr>
          <w:b/>
          <w:sz w:val="28"/>
          <w:szCs w:val="28"/>
        </w:rPr>
        <w:t>1305</w:t>
      </w:r>
      <w:r>
        <w:rPr>
          <w:b/>
          <w:sz w:val="28"/>
          <w:szCs w:val="28"/>
        </w:rPr>
        <w:t xml:space="preserve">  «</w:t>
      </w: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объекта: «</w:t>
      </w:r>
      <w:r w:rsidR="00080559">
        <w:rPr>
          <w:b/>
          <w:sz w:val="28"/>
          <w:szCs w:val="28"/>
        </w:rPr>
        <w:t>Межпоселковый газопровод высокого давления от ПГБ «</w:t>
      </w:r>
      <w:proofErr w:type="spellStart"/>
      <w:r w:rsidR="00080559">
        <w:rPr>
          <w:b/>
          <w:sz w:val="28"/>
          <w:szCs w:val="28"/>
        </w:rPr>
        <w:t>Оснабрюкская</w:t>
      </w:r>
      <w:proofErr w:type="spellEnd"/>
      <w:r w:rsidR="00080559">
        <w:rPr>
          <w:b/>
          <w:sz w:val="28"/>
          <w:szCs w:val="28"/>
        </w:rPr>
        <w:t xml:space="preserve">» до д. </w:t>
      </w:r>
      <w:proofErr w:type="spellStart"/>
      <w:r w:rsidR="00080559">
        <w:rPr>
          <w:b/>
          <w:sz w:val="28"/>
          <w:szCs w:val="28"/>
        </w:rPr>
        <w:t>Квакшино</w:t>
      </w:r>
      <w:proofErr w:type="spellEnd"/>
      <w:r w:rsidR="00080559">
        <w:rPr>
          <w:b/>
          <w:sz w:val="28"/>
          <w:szCs w:val="28"/>
        </w:rPr>
        <w:t xml:space="preserve">  с установкой ПГБ с отводом на д. </w:t>
      </w:r>
      <w:proofErr w:type="spellStart"/>
      <w:r w:rsidR="00080559">
        <w:rPr>
          <w:b/>
          <w:sz w:val="28"/>
          <w:szCs w:val="28"/>
        </w:rPr>
        <w:t>Аксинькино</w:t>
      </w:r>
      <w:proofErr w:type="spellEnd"/>
      <w:r w:rsidR="00080559">
        <w:rPr>
          <w:b/>
          <w:sz w:val="28"/>
          <w:szCs w:val="28"/>
        </w:rPr>
        <w:t xml:space="preserve"> (</w:t>
      </w:r>
      <w:r w:rsidR="00080559">
        <w:rPr>
          <w:b/>
          <w:sz w:val="28"/>
          <w:szCs w:val="28"/>
          <w:lang w:val="en-US"/>
        </w:rPr>
        <w:t>I</w:t>
      </w:r>
      <w:r w:rsidR="00080559" w:rsidRPr="003012A3">
        <w:rPr>
          <w:b/>
          <w:sz w:val="28"/>
          <w:szCs w:val="28"/>
        </w:rPr>
        <w:t xml:space="preserve"> </w:t>
      </w:r>
      <w:r w:rsidR="00080559">
        <w:rPr>
          <w:b/>
          <w:sz w:val="28"/>
          <w:szCs w:val="28"/>
        </w:rPr>
        <w:t>очередь строительства)» в границах городского округа города Твери</w:t>
      </w:r>
      <w:r w:rsidR="00E875D0">
        <w:rPr>
          <w:b/>
          <w:sz w:val="28"/>
          <w:szCs w:val="28"/>
        </w:rPr>
        <w:t>»</w:t>
      </w:r>
    </w:p>
    <w:p w:rsidR="007D4DDD" w:rsidRPr="00B07052" w:rsidRDefault="00080559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>
        <w:rPr>
          <w:b w:val="0"/>
        </w:rPr>
        <w:t>Акционерного общества «Газпром газораспределение Тверь»</w:t>
      </w:r>
      <w:r w:rsidRPr="00B07052">
        <w:rPr>
          <w:b w:val="0"/>
        </w:rPr>
        <w:t>, местонахождение: 170</w:t>
      </w:r>
      <w:r>
        <w:rPr>
          <w:b w:val="0"/>
        </w:rPr>
        <w:t>039</w:t>
      </w:r>
      <w:r w:rsidRPr="00B07052">
        <w:rPr>
          <w:b w:val="0"/>
        </w:rPr>
        <w:t xml:space="preserve">, г. Тверь, </w:t>
      </w:r>
      <w:r>
        <w:rPr>
          <w:b w:val="0"/>
        </w:rPr>
        <w:t>ул. Фрунзе</w:t>
      </w:r>
      <w:r w:rsidRPr="00B07052">
        <w:rPr>
          <w:b w:val="0"/>
        </w:rPr>
        <w:t xml:space="preserve">, </w:t>
      </w:r>
      <w:r>
        <w:rPr>
          <w:b w:val="0"/>
        </w:rPr>
        <w:t xml:space="preserve"> </w:t>
      </w:r>
      <w:r w:rsidRPr="00B07052">
        <w:rPr>
          <w:b w:val="0"/>
        </w:rPr>
        <w:t xml:space="preserve">д. </w:t>
      </w:r>
      <w:r>
        <w:rPr>
          <w:b w:val="0"/>
        </w:rPr>
        <w:t>5,</w:t>
      </w:r>
      <w:r w:rsidRPr="00B07052">
        <w:rPr>
          <w:b w:val="0"/>
        </w:rPr>
        <w:t xml:space="preserve"> ИНН </w:t>
      </w:r>
      <w:r>
        <w:rPr>
          <w:b w:val="0"/>
        </w:rPr>
        <w:t>6900000364</w:t>
      </w:r>
      <w:r w:rsidR="007D4DDD"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="007D4DDD" w:rsidRPr="00B07052">
        <w:rPr>
          <w:b w:val="0"/>
          <w:color w:val="000000"/>
        </w:rPr>
        <w:t>ешением Тверской городской Думы от 02.07.2003 № 71 «</w:t>
      </w:r>
      <w:r w:rsidR="00EA051F">
        <w:rPr>
          <w:b w:val="0"/>
          <w:color w:val="000000"/>
        </w:rPr>
        <w:t>П</w:t>
      </w:r>
      <w:r w:rsidR="007D4DDD" w:rsidRPr="00B07052">
        <w:rPr>
          <w:b w:val="0"/>
          <w:color w:val="000000"/>
        </w:rPr>
        <w:t xml:space="preserve">равила землепользования и </w:t>
      </w:r>
      <w:proofErr w:type="gramStart"/>
      <w:r w:rsidR="007D4DDD" w:rsidRPr="00B07052">
        <w:rPr>
          <w:b w:val="0"/>
          <w:color w:val="000000"/>
        </w:rPr>
        <w:t xml:space="preserve">застройки </w:t>
      </w:r>
      <w:r w:rsidR="00864F8D">
        <w:rPr>
          <w:b w:val="0"/>
          <w:color w:val="000000"/>
        </w:rPr>
        <w:t>города</w:t>
      </w:r>
      <w:proofErr w:type="gramEnd"/>
      <w:r w:rsidR="007D4DDD" w:rsidRPr="00B07052">
        <w:rPr>
          <w:b w:val="0"/>
          <w:color w:val="000000"/>
        </w:rPr>
        <w:t xml:space="preserve"> Твери»,</w:t>
      </w:r>
      <w:r w:rsidR="007D4DDD"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EA051F" w:rsidRPr="00D22D1C" w:rsidRDefault="00EA051F" w:rsidP="00DD2C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="00DD2C3E">
        <w:rPr>
          <w:sz w:val="28"/>
          <w:szCs w:val="28"/>
        </w:rPr>
        <w:t>изменения в</w:t>
      </w:r>
      <w:r>
        <w:rPr>
          <w:sz w:val="28"/>
          <w:szCs w:val="28"/>
        </w:rPr>
        <w:t xml:space="preserve"> постановление администрации города Твери от </w:t>
      </w:r>
      <w:r w:rsidR="00080559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080559">
        <w:rPr>
          <w:sz w:val="28"/>
          <w:szCs w:val="28"/>
        </w:rPr>
        <w:t>8</w:t>
      </w:r>
      <w:r>
        <w:rPr>
          <w:sz w:val="28"/>
          <w:szCs w:val="28"/>
        </w:rPr>
        <w:t xml:space="preserve">.2016 № </w:t>
      </w:r>
      <w:r w:rsidR="00080559">
        <w:rPr>
          <w:sz w:val="28"/>
          <w:szCs w:val="28"/>
        </w:rPr>
        <w:t>1305</w:t>
      </w:r>
      <w:r>
        <w:rPr>
          <w:b/>
        </w:rPr>
        <w:t xml:space="preserve"> </w:t>
      </w:r>
      <w:r>
        <w:rPr>
          <w:sz w:val="28"/>
          <w:szCs w:val="28"/>
        </w:rPr>
        <w:t>«</w:t>
      </w:r>
      <w:r w:rsidR="00DD2C3E" w:rsidRPr="00DD2C3E">
        <w:rPr>
          <w:sz w:val="28"/>
          <w:szCs w:val="28"/>
        </w:rPr>
        <w:t>О подготовке документации по планировке территории линейного объекта: «</w:t>
      </w:r>
      <w:r w:rsidR="00080559" w:rsidRPr="00080559">
        <w:rPr>
          <w:sz w:val="28"/>
          <w:szCs w:val="28"/>
        </w:rPr>
        <w:t>Межпоселковый газопровод высокого давления от ПГБ «</w:t>
      </w:r>
      <w:proofErr w:type="spellStart"/>
      <w:r w:rsidR="00080559" w:rsidRPr="00080559">
        <w:rPr>
          <w:sz w:val="28"/>
          <w:szCs w:val="28"/>
        </w:rPr>
        <w:t>Оснабрюкская</w:t>
      </w:r>
      <w:proofErr w:type="spellEnd"/>
      <w:r w:rsidR="00080559" w:rsidRPr="00080559">
        <w:rPr>
          <w:sz w:val="28"/>
          <w:szCs w:val="28"/>
        </w:rPr>
        <w:t xml:space="preserve">» до д. </w:t>
      </w:r>
      <w:proofErr w:type="spellStart"/>
      <w:r w:rsidR="00080559" w:rsidRPr="00080559">
        <w:rPr>
          <w:sz w:val="28"/>
          <w:szCs w:val="28"/>
        </w:rPr>
        <w:t>Квакшино</w:t>
      </w:r>
      <w:proofErr w:type="spellEnd"/>
      <w:r w:rsidR="00080559" w:rsidRPr="00080559">
        <w:rPr>
          <w:sz w:val="28"/>
          <w:szCs w:val="28"/>
        </w:rPr>
        <w:t xml:space="preserve">  с установкой ПГБ с отводом на д. </w:t>
      </w:r>
      <w:proofErr w:type="spellStart"/>
      <w:r w:rsidR="00080559" w:rsidRPr="00080559">
        <w:rPr>
          <w:sz w:val="28"/>
          <w:szCs w:val="28"/>
        </w:rPr>
        <w:t>Аксинькино</w:t>
      </w:r>
      <w:proofErr w:type="spellEnd"/>
      <w:r w:rsidR="00080559" w:rsidRPr="00080559">
        <w:rPr>
          <w:sz w:val="28"/>
          <w:szCs w:val="28"/>
        </w:rPr>
        <w:t xml:space="preserve"> (</w:t>
      </w:r>
      <w:r w:rsidR="00080559" w:rsidRPr="00080559">
        <w:rPr>
          <w:sz w:val="28"/>
          <w:szCs w:val="28"/>
          <w:lang w:val="en-US"/>
        </w:rPr>
        <w:t>I</w:t>
      </w:r>
      <w:r w:rsidR="00080559" w:rsidRPr="00080559">
        <w:rPr>
          <w:sz w:val="28"/>
          <w:szCs w:val="28"/>
        </w:rPr>
        <w:t xml:space="preserve"> очередь строительства)» в границах городского округа города Твери</w:t>
      </w:r>
      <w:r>
        <w:rPr>
          <w:sz w:val="28"/>
          <w:szCs w:val="28"/>
        </w:rPr>
        <w:t>» (далее - Постановление)</w:t>
      </w:r>
      <w:r w:rsidR="00DD2C3E">
        <w:rPr>
          <w:sz w:val="28"/>
          <w:szCs w:val="28"/>
        </w:rPr>
        <w:t>, изложив  Приложение к Постановлению в новой редакции (прилагается).</w:t>
      </w:r>
      <w:r>
        <w:rPr>
          <w:sz w:val="28"/>
          <w:szCs w:val="28"/>
        </w:rPr>
        <w:t xml:space="preserve">  </w:t>
      </w:r>
    </w:p>
    <w:p w:rsidR="00EA051F" w:rsidRDefault="00EA051F" w:rsidP="00EA0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EA051F" w:rsidRDefault="00EA051F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1E25" w:rsidRPr="00F635A9" w:rsidRDefault="003C1E25" w:rsidP="003C1E25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>Глав</w:t>
      </w:r>
      <w:r w:rsidR="00080559">
        <w:rPr>
          <w:sz w:val="28"/>
          <w:szCs w:val="28"/>
        </w:rPr>
        <w:t>а</w:t>
      </w:r>
      <w:r w:rsidRPr="00F635A9">
        <w:rPr>
          <w:sz w:val="28"/>
          <w:szCs w:val="28"/>
        </w:rPr>
        <w:t xml:space="preserve"> администрации горо</w:t>
      </w:r>
      <w:r>
        <w:rPr>
          <w:sz w:val="28"/>
          <w:szCs w:val="28"/>
        </w:rPr>
        <w:t xml:space="preserve">да </w:t>
      </w:r>
      <w:r w:rsidR="00785752">
        <w:rPr>
          <w:sz w:val="28"/>
          <w:szCs w:val="28"/>
        </w:rPr>
        <w:t>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F635A9">
        <w:rPr>
          <w:sz w:val="28"/>
          <w:szCs w:val="28"/>
        </w:rPr>
        <w:t>А.В. Огоньков</w:t>
      </w: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EA051F">
        <w:tc>
          <w:tcPr>
            <w:tcW w:w="5919" w:type="dxa"/>
          </w:tcPr>
          <w:p w:rsidR="00521DC3" w:rsidRDefault="00521DC3" w:rsidP="00547266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521DC3" w:rsidRDefault="00521DC3" w:rsidP="00521DC3">
      <w:pPr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E32B59" w:rsidTr="009D6DD7">
        <w:tc>
          <w:tcPr>
            <w:tcW w:w="5919" w:type="dxa"/>
            <w:hideMark/>
          </w:tcPr>
          <w:p w:rsidR="00E32B59" w:rsidRDefault="00E32B59" w:rsidP="009D6DD7">
            <w:pPr>
              <w:rPr>
                <w:sz w:val="28"/>
                <w:szCs w:val="28"/>
              </w:rPr>
            </w:pPr>
          </w:p>
          <w:p w:rsidR="00080559" w:rsidRDefault="00080559" w:rsidP="00080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080559" w:rsidRDefault="00080559" w:rsidP="00080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E32B59" w:rsidRDefault="00080559" w:rsidP="00080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7F26C0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»</w:t>
            </w:r>
            <w:r w:rsidR="007F26C0">
              <w:rPr>
                <w:sz w:val="28"/>
                <w:szCs w:val="28"/>
              </w:rPr>
              <w:t xml:space="preserve"> декабря </w:t>
            </w:r>
            <w:r>
              <w:rPr>
                <w:sz w:val="28"/>
                <w:szCs w:val="28"/>
              </w:rPr>
              <w:t>2016 года  №</w:t>
            </w:r>
            <w:r w:rsidR="007F26C0">
              <w:rPr>
                <w:sz w:val="28"/>
                <w:szCs w:val="28"/>
              </w:rPr>
              <w:t xml:space="preserve"> 2191</w:t>
            </w:r>
            <w:bookmarkStart w:id="0" w:name="_GoBack"/>
            <w:bookmarkEnd w:id="0"/>
          </w:p>
          <w:p w:rsidR="00E32B59" w:rsidRDefault="00885B03" w:rsidP="009745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2B59">
              <w:rPr>
                <w:sz w:val="28"/>
                <w:szCs w:val="28"/>
              </w:rPr>
              <w:t xml:space="preserve">Приложение </w:t>
            </w:r>
          </w:p>
          <w:p w:rsidR="00E32B59" w:rsidRDefault="009745FD" w:rsidP="009745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="00E32B59">
              <w:rPr>
                <w:sz w:val="28"/>
                <w:szCs w:val="28"/>
              </w:rPr>
              <w:t xml:space="preserve">остановлению администрации города Твери </w:t>
            </w:r>
          </w:p>
          <w:p w:rsidR="00E32B59" w:rsidRDefault="00E32B59" w:rsidP="00080559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80559">
              <w:rPr>
                <w:sz w:val="28"/>
                <w:szCs w:val="28"/>
              </w:rPr>
              <w:t>05</w:t>
            </w:r>
            <w:r w:rsidR="009745FD">
              <w:rPr>
                <w:sz w:val="28"/>
                <w:szCs w:val="28"/>
              </w:rPr>
              <w:t>.0</w:t>
            </w:r>
            <w:r w:rsidR="00080559">
              <w:rPr>
                <w:sz w:val="28"/>
                <w:szCs w:val="28"/>
              </w:rPr>
              <w:t>8</w:t>
            </w:r>
            <w:r w:rsidR="009745F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2016 г</w:t>
            </w:r>
            <w:r w:rsidR="00872D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№</w:t>
            </w:r>
            <w:r w:rsidR="00080559">
              <w:rPr>
                <w:sz w:val="28"/>
                <w:szCs w:val="28"/>
              </w:rPr>
              <w:t>1305</w:t>
            </w:r>
          </w:p>
        </w:tc>
      </w:tr>
    </w:tbl>
    <w:p w:rsidR="00E32B59" w:rsidRDefault="00E32B59" w:rsidP="00E32B59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E32B59" w:rsidRDefault="00E32B59" w:rsidP="00E32B59">
      <w:pPr>
        <w:jc w:val="center"/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rFonts w:asciiTheme="minorHAnsi" w:hAnsiTheme="minorHAnsi" w:cstheme="minorBidi"/>
          <w:sz w:val="22"/>
          <w:szCs w:val="22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164524" w:rsidP="00E32B5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CF08F9" wp14:editId="1D97F78D">
            <wp:simplePos x="0" y="0"/>
            <wp:positionH relativeFrom="column">
              <wp:posOffset>-1115230</wp:posOffset>
            </wp:positionH>
            <wp:positionV relativeFrom="paragraph">
              <wp:posOffset>33582</wp:posOffset>
            </wp:positionV>
            <wp:extent cx="7174230" cy="3946525"/>
            <wp:effectExtent l="0" t="5398" r="2223" b="2222"/>
            <wp:wrapNone/>
            <wp:docPr id="2" name="Рисунок 2" descr="Z:\ЛОПАКОВ архитектор\Газопровод Квакшин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ЛОПАКОВ архитектор\Газопровод Квакшино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74230" cy="394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</w:p>
    <w:p w:rsidR="00E32B59" w:rsidRDefault="00E32B59" w:rsidP="00E32B5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E32B59" w:rsidRDefault="00E32B59" w:rsidP="00E32B59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3C1E25" w:rsidRPr="003B45DE" w:rsidRDefault="00E32B59" w:rsidP="00080559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Е.В.</w:t>
      </w:r>
      <w:r w:rsidRPr="00E32B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Бокарев</w:t>
      </w:r>
      <w:proofErr w:type="spellEnd"/>
    </w:p>
    <w:sectPr w:rsidR="003C1E25" w:rsidRPr="003B45DE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080559"/>
    <w:rsid w:val="00164524"/>
    <w:rsid w:val="001C5978"/>
    <w:rsid w:val="001D017D"/>
    <w:rsid w:val="002B011F"/>
    <w:rsid w:val="002B0D51"/>
    <w:rsid w:val="002C0A87"/>
    <w:rsid w:val="002E5E6C"/>
    <w:rsid w:val="0030560E"/>
    <w:rsid w:val="0032081F"/>
    <w:rsid w:val="00393AE8"/>
    <w:rsid w:val="003B45DE"/>
    <w:rsid w:val="003C1E25"/>
    <w:rsid w:val="004067A6"/>
    <w:rsid w:val="00422941"/>
    <w:rsid w:val="004C5BA1"/>
    <w:rsid w:val="004F3908"/>
    <w:rsid w:val="00521DC3"/>
    <w:rsid w:val="00530A98"/>
    <w:rsid w:val="00547266"/>
    <w:rsid w:val="0055734D"/>
    <w:rsid w:val="005B3CA4"/>
    <w:rsid w:val="005D0A13"/>
    <w:rsid w:val="006047AB"/>
    <w:rsid w:val="00693E22"/>
    <w:rsid w:val="006A2150"/>
    <w:rsid w:val="006F4415"/>
    <w:rsid w:val="0070471C"/>
    <w:rsid w:val="007052A3"/>
    <w:rsid w:val="00712648"/>
    <w:rsid w:val="00735C17"/>
    <w:rsid w:val="007363B6"/>
    <w:rsid w:val="00754A89"/>
    <w:rsid w:val="0078304A"/>
    <w:rsid w:val="00785752"/>
    <w:rsid w:val="007A1A3C"/>
    <w:rsid w:val="007D4DDD"/>
    <w:rsid w:val="007F26C0"/>
    <w:rsid w:val="00864F8D"/>
    <w:rsid w:val="00872DAE"/>
    <w:rsid w:val="0087605D"/>
    <w:rsid w:val="00885B03"/>
    <w:rsid w:val="008F2625"/>
    <w:rsid w:val="00954718"/>
    <w:rsid w:val="009745FD"/>
    <w:rsid w:val="009B0C7E"/>
    <w:rsid w:val="009C585D"/>
    <w:rsid w:val="009E1A2E"/>
    <w:rsid w:val="00AB60D6"/>
    <w:rsid w:val="00AE1F63"/>
    <w:rsid w:val="00B07052"/>
    <w:rsid w:val="00B67E04"/>
    <w:rsid w:val="00B732B4"/>
    <w:rsid w:val="00C21A92"/>
    <w:rsid w:val="00C26B2E"/>
    <w:rsid w:val="00C6331B"/>
    <w:rsid w:val="00CE67EA"/>
    <w:rsid w:val="00CF0EEE"/>
    <w:rsid w:val="00D13F5F"/>
    <w:rsid w:val="00DD2C3E"/>
    <w:rsid w:val="00E03D65"/>
    <w:rsid w:val="00E32B59"/>
    <w:rsid w:val="00E42738"/>
    <w:rsid w:val="00E875D0"/>
    <w:rsid w:val="00EA051F"/>
    <w:rsid w:val="00EB5BE8"/>
    <w:rsid w:val="00EC2F44"/>
    <w:rsid w:val="00F2181A"/>
    <w:rsid w:val="00F5795C"/>
    <w:rsid w:val="00FC1E53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311B7-B39A-4EA2-B0CE-2F8C8C3D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2016-12-15T13:43:00Z</cp:lastPrinted>
  <dcterms:created xsi:type="dcterms:W3CDTF">2016-12-27T15:23:00Z</dcterms:created>
  <dcterms:modified xsi:type="dcterms:W3CDTF">2016-12-27T15:24:00Z</dcterms:modified>
</cp:coreProperties>
</file>